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E15A3" w14:textId="77777777" w:rsidR="00BA13D3" w:rsidRDefault="00BA13D3"/>
    <w:sectPr w:rsidR="00BA13D3" w:rsidSect="00E63782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B25"/>
    <w:rsid w:val="00350B25"/>
    <w:rsid w:val="00381DCB"/>
    <w:rsid w:val="003A007B"/>
    <w:rsid w:val="00503EF8"/>
    <w:rsid w:val="00BA13D3"/>
    <w:rsid w:val="00E6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DD3B3"/>
  <w15:chartTrackingRefBased/>
  <w15:docId w15:val="{B5FF5085-7078-469A-8842-CD7D9151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Mao</dc:creator>
  <cp:keywords/>
  <dc:description/>
  <cp:lastModifiedBy>Francesca Mao</cp:lastModifiedBy>
  <cp:revision>1</cp:revision>
  <dcterms:created xsi:type="dcterms:W3CDTF">2024-11-28T11:21:00Z</dcterms:created>
  <dcterms:modified xsi:type="dcterms:W3CDTF">2024-11-28T11:21:00Z</dcterms:modified>
</cp:coreProperties>
</file>